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B8D0D" w14:textId="77777777" w:rsidR="00224322" w:rsidRDefault="00224322" w:rsidP="002243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Montessori Children’s Center</w:t>
      </w:r>
    </w:p>
    <w:p w14:paraId="6FCF0290" w14:textId="77777777" w:rsidR="00224322" w:rsidRDefault="00224322" w:rsidP="002243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TODDLER SUPPLY LIST/INFORMATION</w:t>
      </w:r>
    </w:p>
    <w:p w14:paraId="73A23C28" w14:textId="292C47FE" w:rsidR="00224322" w:rsidRPr="009252E5" w:rsidRDefault="00224322" w:rsidP="00224322">
      <w:pPr>
        <w:pStyle w:val="NoSpacing"/>
        <w:rPr>
          <w:b/>
          <w:bCs/>
        </w:rPr>
      </w:pPr>
      <w:r w:rsidRPr="00C17CDA">
        <w:t xml:space="preserve">Parent of </w:t>
      </w:r>
      <w:r>
        <w:t xml:space="preserve">toddlers enrolled in our program must supply the following for their child. </w:t>
      </w:r>
      <w:r w:rsidR="009252E5" w:rsidRPr="009252E5">
        <w:rPr>
          <w:b/>
          <w:bCs/>
        </w:rPr>
        <w:t xml:space="preserve">Absolutely every </w:t>
      </w:r>
      <w:r w:rsidRPr="009252E5">
        <w:rPr>
          <w:b/>
          <w:bCs/>
        </w:rPr>
        <w:t>item</w:t>
      </w:r>
      <w:r w:rsidR="009252E5" w:rsidRPr="009252E5">
        <w:rPr>
          <w:b/>
          <w:bCs/>
        </w:rPr>
        <w:t xml:space="preserve"> </w:t>
      </w:r>
      <w:r w:rsidR="009252E5">
        <w:rPr>
          <w:b/>
          <w:bCs/>
        </w:rPr>
        <w:t xml:space="preserve">belonging to the child </w:t>
      </w:r>
      <w:r w:rsidR="009252E5" w:rsidRPr="009252E5">
        <w:rPr>
          <w:b/>
          <w:bCs/>
        </w:rPr>
        <w:t xml:space="preserve">must </w:t>
      </w:r>
      <w:r w:rsidRPr="009252E5">
        <w:rPr>
          <w:b/>
          <w:bCs/>
        </w:rPr>
        <w:t xml:space="preserve">be labeled with the </w:t>
      </w:r>
      <w:r w:rsidRPr="009252E5">
        <w:rPr>
          <w:b/>
          <w:bCs/>
          <w:u w:val="single"/>
        </w:rPr>
        <w:t>child’s</w:t>
      </w:r>
      <w:r w:rsidR="00573DB6" w:rsidRPr="009252E5">
        <w:rPr>
          <w:b/>
          <w:bCs/>
          <w:u w:val="single"/>
        </w:rPr>
        <w:t xml:space="preserve"> first and last name</w:t>
      </w:r>
      <w:r w:rsidR="00573DB6" w:rsidRPr="009252E5">
        <w:rPr>
          <w:b/>
          <w:bCs/>
        </w:rPr>
        <w:t xml:space="preserve">: </w:t>
      </w:r>
    </w:p>
    <w:p w14:paraId="31EAAF76" w14:textId="77777777" w:rsidR="00224322" w:rsidRDefault="00224322" w:rsidP="00224322">
      <w:pPr>
        <w:pStyle w:val="NoSpacing"/>
      </w:pPr>
    </w:p>
    <w:p w14:paraId="135A0F1F" w14:textId="77777777" w:rsidR="00224322" w:rsidRDefault="00224322" w:rsidP="00224322">
      <w:pPr>
        <w:pStyle w:val="NoSpacing"/>
      </w:pPr>
      <w:r>
        <w:t xml:space="preserve">Milk/Juice </w:t>
      </w:r>
      <w:r>
        <w:tab/>
      </w:r>
      <w:r>
        <w:tab/>
      </w:r>
      <w:r>
        <w:tab/>
        <w:t>Sheets/</w:t>
      </w:r>
      <w:r w:rsidRPr="00224322">
        <w:t>Blankets</w:t>
      </w:r>
      <w:r w:rsidR="008F406A">
        <w:t xml:space="preserve"> </w:t>
      </w:r>
      <w:r>
        <w:tab/>
      </w:r>
      <w:r>
        <w:tab/>
        <w:t xml:space="preserve">4 containers </w:t>
      </w:r>
      <w:r w:rsidR="008F406A">
        <w:t>p</w:t>
      </w:r>
      <w:r>
        <w:t xml:space="preserve">lay </w:t>
      </w:r>
      <w:r w:rsidR="008F406A">
        <w:t>d</w:t>
      </w:r>
      <w:r>
        <w:t>ough</w:t>
      </w:r>
    </w:p>
    <w:p w14:paraId="0102D628" w14:textId="77777777" w:rsidR="00224322" w:rsidRDefault="00591E50" w:rsidP="00224322">
      <w:pPr>
        <w:pStyle w:val="NoSpacing"/>
      </w:pPr>
      <w:r>
        <w:t>Lunch</w:t>
      </w:r>
      <w:r w:rsidR="00224322">
        <w:tab/>
      </w:r>
      <w:r w:rsidR="00224322">
        <w:tab/>
      </w:r>
      <w:r w:rsidR="00224322">
        <w:tab/>
      </w:r>
      <w:r w:rsidR="00224322">
        <w:tab/>
      </w:r>
      <w:r w:rsidR="00224322" w:rsidRPr="00224322">
        <w:t>S</w:t>
      </w:r>
      <w:r w:rsidR="00224322">
        <w:t>unscreen</w:t>
      </w:r>
      <w:r w:rsidR="00224322">
        <w:tab/>
      </w:r>
      <w:r w:rsidR="00224322">
        <w:tab/>
      </w:r>
      <w:r w:rsidR="00224322">
        <w:tab/>
        <w:t>1 Box crayons</w:t>
      </w:r>
    </w:p>
    <w:p w14:paraId="64DE715B" w14:textId="77777777" w:rsidR="00224322" w:rsidRDefault="00591E50" w:rsidP="00224322">
      <w:pPr>
        <w:pStyle w:val="NoSpacing"/>
      </w:pPr>
      <w:r>
        <w:t>Morning &amp; Afternoon snack</w:t>
      </w:r>
      <w:r w:rsidR="00224322">
        <w:tab/>
        <w:t xml:space="preserve">Hat </w:t>
      </w:r>
      <w:r w:rsidR="00224322">
        <w:tab/>
      </w:r>
      <w:r w:rsidR="00224322">
        <w:tab/>
      </w:r>
      <w:r w:rsidR="00224322">
        <w:tab/>
      </w:r>
      <w:r w:rsidR="00224322">
        <w:tab/>
      </w:r>
      <w:r w:rsidR="00324054">
        <w:t>1 ream 8 1/2 X 11 copy paper</w:t>
      </w:r>
    </w:p>
    <w:p w14:paraId="44AF8C12" w14:textId="502C3EEB" w:rsidR="00224322" w:rsidRDefault="00224322" w:rsidP="00224322">
      <w:pPr>
        <w:pStyle w:val="NoSpacing"/>
      </w:pPr>
      <w:r>
        <w:t>Wipes</w:t>
      </w:r>
      <w:r w:rsidR="009252E5">
        <w:tab/>
      </w:r>
      <w:r w:rsidR="009252E5">
        <w:tab/>
      </w:r>
      <w:r w:rsidR="009252E5">
        <w:tab/>
      </w:r>
      <w:r>
        <w:tab/>
        <w:t>Extra Clothing</w:t>
      </w:r>
      <w:r>
        <w:tab/>
      </w:r>
      <w:r>
        <w:tab/>
      </w:r>
      <w:r>
        <w:tab/>
      </w:r>
      <w:r w:rsidR="00324054">
        <w:t>5</w:t>
      </w:r>
      <w:r w:rsidR="00591E50">
        <w:t xml:space="preserve"> Boxes tissue</w:t>
      </w:r>
    </w:p>
    <w:p w14:paraId="1D9D75F1" w14:textId="60124F78" w:rsidR="00591E50" w:rsidRDefault="00591E50" w:rsidP="00591E50">
      <w:pPr>
        <w:pStyle w:val="NoSpacing"/>
      </w:pPr>
      <w:r>
        <w:t>Diapers</w:t>
      </w:r>
      <w:r w:rsidRPr="00591E50">
        <w:t xml:space="preserve"> </w:t>
      </w:r>
      <w:r>
        <w:tab/>
      </w:r>
      <w:r>
        <w:tab/>
      </w:r>
      <w:r>
        <w:tab/>
        <w:t>Bibs – disposable</w:t>
      </w:r>
      <w:r w:rsidR="000D3EBD">
        <w:tab/>
      </w:r>
      <w:r w:rsidR="000D3EBD">
        <w:tab/>
      </w:r>
      <w:r w:rsidR="009252E5">
        <w:t>12</w:t>
      </w:r>
      <w:r w:rsidR="000D3EBD">
        <w:t xml:space="preserve"> Rolls of paper towels</w:t>
      </w:r>
    </w:p>
    <w:p w14:paraId="3CC26B81" w14:textId="5A6586F7" w:rsidR="00224322" w:rsidRDefault="009252E5" w:rsidP="009252E5">
      <w:pPr>
        <w:pStyle w:val="NoSpacing"/>
      </w:pPr>
      <w:r>
        <w:t>3 “sippy” cups per day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4548">
        <w:t>4 Containers of disinfecting wipes</w:t>
      </w:r>
    </w:p>
    <w:p w14:paraId="09A2FC3F" w14:textId="77777777" w:rsidR="00184548" w:rsidRDefault="00184548" w:rsidP="00591E50">
      <w:pPr>
        <w:pStyle w:val="NoSpacing"/>
      </w:pPr>
    </w:p>
    <w:p w14:paraId="4CB3C232" w14:textId="03F78774" w:rsidR="00B3329A" w:rsidRDefault="009252E5" w:rsidP="00224322">
      <w:pPr>
        <w:pStyle w:val="NoSpacing"/>
      </w:pPr>
      <w:r>
        <w:t>M</w:t>
      </w:r>
      <w:r w:rsidR="00573DB6">
        <w:t xml:space="preserve">ilk or juice </w:t>
      </w:r>
      <w:r>
        <w:t xml:space="preserve">may be supplied </w:t>
      </w:r>
      <w:r w:rsidR="00573DB6">
        <w:t xml:space="preserve">for the week. We </w:t>
      </w:r>
      <w:r>
        <w:t>suggest</w:t>
      </w:r>
      <w:r w:rsidR="00573DB6">
        <w:t xml:space="preserve"> </w:t>
      </w:r>
      <w:r w:rsidR="00DF144A">
        <w:t xml:space="preserve">beginning the week with </w:t>
      </w:r>
      <w:r w:rsidR="00573DB6">
        <w:t xml:space="preserve">no more than </w:t>
      </w:r>
      <w:r w:rsidR="00B3329A">
        <w:t>one</w:t>
      </w:r>
      <w:r w:rsidR="00DF144A">
        <w:t xml:space="preserve"> quart because any unused beverage will</w:t>
      </w:r>
      <w:r w:rsidR="00573DB6">
        <w:t xml:space="preserve"> be sent home or discarded at the end of the week</w:t>
      </w:r>
      <w:bookmarkStart w:id="0" w:name="_Hlk488133258"/>
      <w:r w:rsidR="00573DB6" w:rsidRPr="00CA796A">
        <w:t xml:space="preserve">.  </w:t>
      </w:r>
      <w:r w:rsidR="00CA796A" w:rsidRPr="00CA796A">
        <w:rPr>
          <w:u w:val="single"/>
        </w:rPr>
        <w:t xml:space="preserve">If </w:t>
      </w:r>
      <w:r>
        <w:rPr>
          <w:u w:val="single"/>
        </w:rPr>
        <w:t>providing</w:t>
      </w:r>
      <w:r w:rsidRPr="00CA796A">
        <w:rPr>
          <w:u w:val="single"/>
        </w:rPr>
        <w:t xml:space="preserve"> </w:t>
      </w:r>
      <w:r>
        <w:rPr>
          <w:u w:val="single"/>
        </w:rPr>
        <w:t xml:space="preserve">beverage </w:t>
      </w:r>
      <w:r w:rsidR="00CA796A" w:rsidRPr="00CA796A">
        <w:rPr>
          <w:u w:val="single"/>
        </w:rPr>
        <w:t xml:space="preserve">for the week, </w:t>
      </w:r>
      <w:r>
        <w:rPr>
          <w:u w:val="single"/>
        </w:rPr>
        <w:t>it</w:t>
      </w:r>
      <w:r w:rsidR="00CA796A" w:rsidRPr="00CA796A">
        <w:rPr>
          <w:u w:val="single"/>
        </w:rPr>
        <w:t xml:space="preserve"> must be in the original container</w:t>
      </w:r>
      <w:r w:rsidR="00CA796A">
        <w:t>.</w:t>
      </w:r>
      <w:bookmarkEnd w:id="0"/>
      <w:r w:rsidR="00CA796A">
        <w:t xml:space="preserve">  </w:t>
      </w:r>
    </w:p>
    <w:p w14:paraId="272DD2AE" w14:textId="77777777" w:rsidR="00224322" w:rsidRDefault="00224322" w:rsidP="0022432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F820E0" w14:textId="4F9D8332" w:rsidR="00224322" w:rsidRDefault="009252E5" w:rsidP="00224322">
      <w:pPr>
        <w:pStyle w:val="NoSpacing"/>
      </w:pPr>
      <w:r>
        <w:t>Again, a</w:t>
      </w:r>
      <w:r w:rsidR="00DF144A">
        <w:t xml:space="preserve">ll cups, milk, juice, </w:t>
      </w:r>
      <w:r w:rsidR="00224322">
        <w:t xml:space="preserve">individual food containers </w:t>
      </w:r>
      <w:r w:rsidR="00DF144A">
        <w:t xml:space="preserve">or any food item </w:t>
      </w:r>
      <w:r w:rsidR="00224322">
        <w:t xml:space="preserve">shall be labeled </w:t>
      </w:r>
      <w:r w:rsidR="00591E50">
        <w:t xml:space="preserve">with the </w:t>
      </w:r>
      <w:r w:rsidR="00224322">
        <w:t>child</w:t>
      </w:r>
      <w:r w:rsidR="00591E50">
        <w:t>’s</w:t>
      </w:r>
      <w:r w:rsidR="00573DB6">
        <w:t xml:space="preserve"> first and last n</w:t>
      </w:r>
      <w:r w:rsidR="00591E50">
        <w:t>ame</w:t>
      </w:r>
      <w:r w:rsidR="00224322">
        <w:t>.</w:t>
      </w:r>
    </w:p>
    <w:p w14:paraId="0111E5AE" w14:textId="77777777" w:rsidR="00224322" w:rsidRDefault="00224322" w:rsidP="00224322">
      <w:pPr>
        <w:pStyle w:val="NoSpacing"/>
      </w:pPr>
    </w:p>
    <w:p w14:paraId="26A4EF72" w14:textId="0F9F0400" w:rsidR="00224322" w:rsidRDefault="008B14B8" w:rsidP="00224322">
      <w:pPr>
        <w:pStyle w:val="NoSpacing"/>
      </w:pPr>
      <w:r>
        <w:t xml:space="preserve">Any </w:t>
      </w:r>
      <w:r w:rsidR="00224322">
        <w:t xml:space="preserve">container of milk or juice that appears to be </w:t>
      </w:r>
      <w:r w:rsidR="009252E5">
        <w:t>unsanitary, past the code date on the container,</w:t>
      </w:r>
      <w:r w:rsidR="00224322">
        <w:t xml:space="preserve"> has been opened for a period that exceeds 7 days from the beginning of the opening, or has been unrefrigerated for an hour or more, shall be discarded. </w:t>
      </w:r>
    </w:p>
    <w:p w14:paraId="2082BAD7" w14:textId="77777777" w:rsidR="00224322" w:rsidRDefault="00224322" w:rsidP="00224322">
      <w:pPr>
        <w:pStyle w:val="NoSpacing"/>
      </w:pPr>
    </w:p>
    <w:p w14:paraId="52468197" w14:textId="77777777" w:rsidR="00224322" w:rsidRDefault="00224322" w:rsidP="00224322">
      <w:pPr>
        <w:pStyle w:val="NoSpacing"/>
      </w:pPr>
      <w:r>
        <w:t>Any milk</w:t>
      </w:r>
      <w:r w:rsidR="008F406A">
        <w:t>, juice</w:t>
      </w:r>
      <w:r>
        <w:t xml:space="preserve"> or food left in a cup or bowl at the end of a feeding shall be discarded. </w:t>
      </w:r>
    </w:p>
    <w:p w14:paraId="75E657E1" w14:textId="77777777" w:rsidR="00224322" w:rsidRDefault="00224322" w:rsidP="00224322">
      <w:pPr>
        <w:pStyle w:val="NoSpacing"/>
      </w:pPr>
    </w:p>
    <w:p w14:paraId="20C648FA" w14:textId="031A42F1" w:rsidR="00224322" w:rsidRDefault="008F406A" w:rsidP="00224322">
      <w:pPr>
        <w:pStyle w:val="NoSpacing"/>
      </w:pPr>
      <w:r>
        <w:t>M</w:t>
      </w:r>
      <w:r w:rsidR="00224322">
        <w:t>ilk</w:t>
      </w:r>
      <w:r>
        <w:t xml:space="preserve">, </w:t>
      </w:r>
      <w:r w:rsidR="008B14B8">
        <w:t>juice,</w:t>
      </w:r>
      <w:r w:rsidR="00224322">
        <w:t xml:space="preserve"> and food shall be covered and labeled as to the contents, date of opening, when applicable, and the name of the child for whom its use is intended.</w:t>
      </w:r>
    </w:p>
    <w:p w14:paraId="71EA6A92" w14:textId="77777777" w:rsidR="00224322" w:rsidRDefault="00224322" w:rsidP="00224322">
      <w:pPr>
        <w:pStyle w:val="NoSpacing"/>
      </w:pPr>
    </w:p>
    <w:p w14:paraId="59EA9317" w14:textId="14F1E9BF" w:rsidR="006375CF" w:rsidRDefault="006375CF" w:rsidP="00224322">
      <w:pPr>
        <w:pStyle w:val="NoSpacing"/>
      </w:pPr>
      <w:r>
        <w:t xml:space="preserve">Morning, afternoon, and end of the day (for those staying past 4:30) snacks: please send only 1 or 2 choices per snack in a </w:t>
      </w:r>
      <w:r w:rsidRPr="006375CF">
        <w:rPr>
          <w:b/>
          <w:bCs/>
        </w:rPr>
        <w:t>small</w:t>
      </w:r>
      <w:r>
        <w:t xml:space="preserve"> Ziploc bag or plastic container – we do not have adequate refrigeration space for numerous large containers</w:t>
      </w:r>
      <w:r w:rsidR="00DE0F32">
        <w:t>.</w:t>
      </w:r>
      <w:r>
        <w:t xml:space="preserve">  </w:t>
      </w:r>
    </w:p>
    <w:p w14:paraId="53E789B3" w14:textId="77777777" w:rsidR="006375CF" w:rsidRDefault="006375CF" w:rsidP="00224322">
      <w:pPr>
        <w:pStyle w:val="NoSpacing"/>
      </w:pPr>
    </w:p>
    <w:p w14:paraId="49075561" w14:textId="1719CD59" w:rsidR="00224322" w:rsidRDefault="00224322" w:rsidP="00224322">
      <w:pPr>
        <w:pStyle w:val="NoSpacing"/>
      </w:pPr>
      <w:r>
        <w:t xml:space="preserve">At the end of the day, any perishable </w:t>
      </w:r>
      <w:r w:rsidR="008F406A">
        <w:t>food</w:t>
      </w:r>
      <w:r>
        <w:t xml:space="preserve"> shall be returned to the parent or discarded. </w:t>
      </w:r>
    </w:p>
    <w:p w14:paraId="39634B45" w14:textId="77777777" w:rsidR="00224322" w:rsidRDefault="00224322" w:rsidP="00224322">
      <w:pPr>
        <w:pStyle w:val="NoSpacing"/>
      </w:pPr>
    </w:p>
    <w:p w14:paraId="314B7886" w14:textId="5DDF06B1" w:rsidR="008F406A" w:rsidRDefault="006375CF" w:rsidP="008F406A">
      <w:pPr>
        <w:pStyle w:val="NoSpacing"/>
      </w:pPr>
      <w:r>
        <w:t>Per Michigan Department of Health and Human Services, b</w:t>
      </w:r>
      <w:r w:rsidR="008F406A">
        <w:t xml:space="preserve">edding </w:t>
      </w:r>
      <w:r>
        <w:t>must</w:t>
      </w:r>
      <w:r w:rsidR="008F406A">
        <w:t xml:space="preserve"> be stored in a large</w:t>
      </w:r>
      <w:r w:rsidR="00AE6B8A">
        <w:t xml:space="preserve"> </w:t>
      </w:r>
      <w:r w:rsidR="008B14B8" w:rsidRPr="008B14B8">
        <w:rPr>
          <w:b/>
          <w:bCs/>
        </w:rPr>
        <w:t>airtight</w:t>
      </w:r>
      <w:r w:rsidR="008F406A">
        <w:t xml:space="preserve"> </w:t>
      </w:r>
      <w:r w:rsidR="008F406A" w:rsidRPr="008B14B8">
        <w:rPr>
          <w:b/>
          <w:bCs/>
        </w:rPr>
        <w:t>bag</w:t>
      </w:r>
      <w:r w:rsidR="008F406A">
        <w:t xml:space="preserve"> </w:t>
      </w:r>
      <w:r w:rsidR="008B14B8">
        <w:t xml:space="preserve">(zip-loc type) </w:t>
      </w:r>
      <w:r w:rsidR="008F406A">
        <w:t xml:space="preserve">which has been supplied by the parent. </w:t>
      </w:r>
      <w:r w:rsidR="000D3EBD">
        <w:t xml:space="preserve"> </w:t>
      </w:r>
      <w:r>
        <w:t>If using, p</w:t>
      </w:r>
      <w:r w:rsidR="000D3EBD">
        <w:t>illow must be small travel size</w:t>
      </w:r>
      <w:r>
        <w:t>d</w:t>
      </w:r>
      <w:r w:rsidR="000D3EBD">
        <w:t>.</w:t>
      </w:r>
    </w:p>
    <w:p w14:paraId="375B7A15" w14:textId="77777777" w:rsidR="008F406A" w:rsidRDefault="008F406A" w:rsidP="008F406A">
      <w:pPr>
        <w:pStyle w:val="NoSpacing"/>
      </w:pPr>
    </w:p>
    <w:p w14:paraId="4B674375" w14:textId="77777777" w:rsidR="008F406A" w:rsidRDefault="008F406A" w:rsidP="008F406A">
      <w:pPr>
        <w:pStyle w:val="NoSpacing"/>
      </w:pPr>
      <w:r>
        <w:t>Cots and bedding will be for the exclusive use of the child between launderings.</w:t>
      </w:r>
    </w:p>
    <w:p w14:paraId="5393B273" w14:textId="77777777" w:rsidR="008F406A" w:rsidRDefault="008F406A" w:rsidP="008F406A">
      <w:pPr>
        <w:pStyle w:val="NoSpacing"/>
      </w:pPr>
    </w:p>
    <w:p w14:paraId="6431C289" w14:textId="77777777" w:rsidR="008F406A" w:rsidRDefault="008F406A" w:rsidP="008F406A">
      <w:pPr>
        <w:pStyle w:val="NoSpacing"/>
      </w:pPr>
      <w:r>
        <w:t xml:space="preserve">Cots and bedding will be laundered and sanitized no less than once per week. </w:t>
      </w:r>
    </w:p>
    <w:p w14:paraId="6400FD06" w14:textId="77777777" w:rsidR="00224322" w:rsidRDefault="00224322" w:rsidP="00224322">
      <w:pPr>
        <w:pStyle w:val="NoSpacing"/>
      </w:pPr>
    </w:p>
    <w:p w14:paraId="14F7C7AB" w14:textId="60E9A9BC" w:rsidR="00224322" w:rsidRDefault="00224322" w:rsidP="00224322">
      <w:pPr>
        <w:pStyle w:val="NoSpacing"/>
      </w:pPr>
      <w:r>
        <w:t xml:space="preserve">All staff members must abide by the </w:t>
      </w:r>
      <w:r w:rsidR="008B14B8">
        <w:t>parents’</w:t>
      </w:r>
      <w:r>
        <w:t xml:space="preserve"> instructions unless the instructions are in opposition to the rules and policies of the </w:t>
      </w:r>
      <w:r w:rsidR="008B14B8">
        <w:t xml:space="preserve">Michigan </w:t>
      </w:r>
      <w:r>
        <w:t xml:space="preserve">Department of </w:t>
      </w:r>
      <w:r w:rsidR="008B14B8">
        <w:t xml:space="preserve">Health and </w:t>
      </w:r>
      <w:r>
        <w:t xml:space="preserve">Human Services or Montessori Children’s Center. </w:t>
      </w:r>
    </w:p>
    <w:p w14:paraId="00B3A199" w14:textId="77777777" w:rsidR="00DF144A" w:rsidRDefault="00DF144A" w:rsidP="00DF144A">
      <w:pPr>
        <w:rPr>
          <w:sz w:val="24"/>
          <w:szCs w:val="24"/>
        </w:rPr>
      </w:pPr>
    </w:p>
    <w:p w14:paraId="064B2016" w14:textId="13C6B8A3" w:rsidR="00224322" w:rsidRPr="00DF144A" w:rsidRDefault="008F406A" w:rsidP="006375CF">
      <w:pPr>
        <w:rPr>
          <w:sz w:val="24"/>
          <w:szCs w:val="24"/>
        </w:rPr>
      </w:pPr>
      <w:r>
        <w:rPr>
          <w:sz w:val="24"/>
          <w:szCs w:val="24"/>
        </w:rPr>
        <w:t xml:space="preserve">* Large </w:t>
      </w:r>
      <w:r w:rsidR="008B14B8">
        <w:rPr>
          <w:sz w:val="24"/>
          <w:szCs w:val="24"/>
        </w:rPr>
        <w:t>airtight</w:t>
      </w:r>
      <w:r>
        <w:rPr>
          <w:sz w:val="24"/>
          <w:szCs w:val="24"/>
        </w:rPr>
        <w:t xml:space="preserve"> bags can be purchased at most major grocery stores or here at school for $2.00 per bag.</w:t>
      </w:r>
      <w:r w:rsidR="00DF144A">
        <w:rPr>
          <w:sz w:val="24"/>
          <w:szCs w:val="24"/>
        </w:rPr>
        <w:tab/>
      </w:r>
      <w:r w:rsidR="00DF144A">
        <w:rPr>
          <w:sz w:val="24"/>
          <w:szCs w:val="24"/>
        </w:rPr>
        <w:tab/>
      </w:r>
      <w:r w:rsidR="00DF144A">
        <w:rPr>
          <w:sz w:val="24"/>
          <w:szCs w:val="24"/>
        </w:rPr>
        <w:tab/>
      </w:r>
      <w:r w:rsidR="00DF144A">
        <w:rPr>
          <w:sz w:val="24"/>
          <w:szCs w:val="24"/>
        </w:rPr>
        <w:tab/>
      </w:r>
      <w:r w:rsidR="00DF144A">
        <w:rPr>
          <w:sz w:val="24"/>
          <w:szCs w:val="24"/>
        </w:rPr>
        <w:tab/>
      </w:r>
      <w:r w:rsidR="00DF144A">
        <w:rPr>
          <w:sz w:val="24"/>
          <w:szCs w:val="24"/>
        </w:rPr>
        <w:tab/>
      </w:r>
      <w:r w:rsidR="00DF144A">
        <w:rPr>
          <w:sz w:val="24"/>
          <w:szCs w:val="24"/>
        </w:rPr>
        <w:tab/>
      </w:r>
      <w:r w:rsidR="00DF144A">
        <w:rPr>
          <w:sz w:val="24"/>
          <w:szCs w:val="24"/>
        </w:rPr>
        <w:tab/>
      </w:r>
      <w:r w:rsidR="00DF144A">
        <w:rPr>
          <w:sz w:val="24"/>
          <w:szCs w:val="24"/>
        </w:rPr>
        <w:tab/>
      </w:r>
      <w:r w:rsidR="00DF144A">
        <w:rPr>
          <w:sz w:val="24"/>
          <w:szCs w:val="24"/>
        </w:rPr>
        <w:tab/>
      </w:r>
      <w:r w:rsidR="00DF144A">
        <w:rPr>
          <w:sz w:val="24"/>
          <w:szCs w:val="24"/>
        </w:rPr>
        <w:tab/>
      </w:r>
      <w:r w:rsidR="00DF144A">
        <w:rPr>
          <w:sz w:val="24"/>
          <w:szCs w:val="24"/>
        </w:rPr>
        <w:tab/>
      </w:r>
      <w:r w:rsidR="00DF144A">
        <w:rPr>
          <w:sz w:val="24"/>
          <w:szCs w:val="24"/>
        </w:rPr>
        <w:tab/>
      </w:r>
      <w:r w:rsidR="00DF144A">
        <w:rPr>
          <w:sz w:val="24"/>
          <w:szCs w:val="24"/>
        </w:rPr>
        <w:tab/>
      </w:r>
      <w:r w:rsidR="00DF144A">
        <w:rPr>
          <w:sz w:val="24"/>
          <w:szCs w:val="24"/>
        </w:rPr>
        <w:tab/>
      </w:r>
      <w:r w:rsidR="00DF144A">
        <w:rPr>
          <w:sz w:val="24"/>
          <w:szCs w:val="24"/>
        </w:rPr>
        <w:tab/>
      </w:r>
      <w:r w:rsidR="00DF144A">
        <w:rPr>
          <w:sz w:val="24"/>
          <w:szCs w:val="24"/>
        </w:rPr>
        <w:tab/>
      </w:r>
      <w:r w:rsidR="00DF144A">
        <w:rPr>
          <w:sz w:val="24"/>
          <w:szCs w:val="24"/>
        </w:rPr>
        <w:tab/>
      </w:r>
      <w:r w:rsidR="00DF144A">
        <w:rPr>
          <w:sz w:val="24"/>
          <w:szCs w:val="24"/>
        </w:rPr>
        <w:tab/>
      </w:r>
      <w:r w:rsidR="00DF144A">
        <w:rPr>
          <w:sz w:val="24"/>
          <w:szCs w:val="24"/>
        </w:rPr>
        <w:tab/>
      </w:r>
      <w:r w:rsidR="00DF144A">
        <w:rPr>
          <w:sz w:val="24"/>
          <w:szCs w:val="24"/>
        </w:rPr>
        <w:tab/>
      </w:r>
      <w:r w:rsidR="00DF144A">
        <w:rPr>
          <w:sz w:val="24"/>
          <w:szCs w:val="24"/>
        </w:rPr>
        <w:tab/>
      </w:r>
      <w:r w:rsidR="00DF144A">
        <w:rPr>
          <w:sz w:val="24"/>
          <w:szCs w:val="24"/>
        </w:rPr>
        <w:tab/>
      </w:r>
      <w:r w:rsidR="006375CF">
        <w:rPr>
          <w:sz w:val="24"/>
          <w:szCs w:val="24"/>
        </w:rPr>
        <w:tab/>
      </w:r>
      <w:r w:rsidR="006375CF">
        <w:rPr>
          <w:sz w:val="24"/>
          <w:szCs w:val="24"/>
        </w:rPr>
        <w:tab/>
      </w:r>
      <w:r w:rsidR="006375CF">
        <w:rPr>
          <w:sz w:val="24"/>
          <w:szCs w:val="24"/>
        </w:rPr>
        <w:tab/>
      </w:r>
      <w:r w:rsidR="006375CF">
        <w:rPr>
          <w:sz w:val="24"/>
          <w:szCs w:val="24"/>
        </w:rPr>
        <w:tab/>
      </w:r>
      <w:r w:rsidR="006375CF">
        <w:rPr>
          <w:sz w:val="24"/>
          <w:szCs w:val="24"/>
        </w:rPr>
        <w:tab/>
      </w:r>
      <w:r w:rsidR="006375CF">
        <w:rPr>
          <w:sz w:val="24"/>
          <w:szCs w:val="24"/>
        </w:rPr>
        <w:tab/>
      </w:r>
      <w:r w:rsidR="006375CF">
        <w:rPr>
          <w:sz w:val="24"/>
          <w:szCs w:val="24"/>
        </w:rPr>
        <w:tab/>
      </w:r>
      <w:r w:rsidR="00DF144A">
        <w:rPr>
          <w:sz w:val="16"/>
          <w:szCs w:val="16"/>
        </w:rPr>
        <w:t>R0</w:t>
      </w:r>
      <w:r w:rsidR="008B14B8">
        <w:rPr>
          <w:sz w:val="16"/>
          <w:szCs w:val="16"/>
        </w:rPr>
        <w:t>80222</w:t>
      </w:r>
    </w:p>
    <w:sectPr w:rsidR="00224322" w:rsidRPr="00DF144A" w:rsidSect="006375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22"/>
    <w:rsid w:val="000D19AC"/>
    <w:rsid w:val="000D3EBD"/>
    <w:rsid w:val="001314CA"/>
    <w:rsid w:val="00184548"/>
    <w:rsid w:val="001C19C0"/>
    <w:rsid w:val="00224322"/>
    <w:rsid w:val="0022444D"/>
    <w:rsid w:val="00256B1D"/>
    <w:rsid w:val="00324054"/>
    <w:rsid w:val="003A49FE"/>
    <w:rsid w:val="00461584"/>
    <w:rsid w:val="00573DB6"/>
    <w:rsid w:val="00591E50"/>
    <w:rsid w:val="006375CF"/>
    <w:rsid w:val="008B14B8"/>
    <w:rsid w:val="008F406A"/>
    <w:rsid w:val="009223DA"/>
    <w:rsid w:val="009252E5"/>
    <w:rsid w:val="00A61282"/>
    <w:rsid w:val="00A73C81"/>
    <w:rsid w:val="00AE6B8A"/>
    <w:rsid w:val="00B01A16"/>
    <w:rsid w:val="00B3329A"/>
    <w:rsid w:val="00CA796A"/>
    <w:rsid w:val="00DE0F32"/>
    <w:rsid w:val="00DF144A"/>
    <w:rsid w:val="00E2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E7033"/>
  <w15:docId w15:val="{90336C58-D4BE-4573-A044-3B9A99A0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322"/>
  </w:style>
  <w:style w:type="paragraph" w:styleId="Heading1">
    <w:name w:val="heading 1"/>
    <w:basedOn w:val="Normal"/>
    <w:next w:val="Normal"/>
    <w:link w:val="Heading1Char"/>
    <w:uiPriority w:val="9"/>
    <w:qFormat/>
    <w:rsid w:val="001314C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14C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14C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14C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14C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14C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14C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14C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14C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14C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14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14C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14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14C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14C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14C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14C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14C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314C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14C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14C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14C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314CA"/>
    <w:rPr>
      <w:b/>
      <w:bCs/>
    </w:rPr>
  </w:style>
  <w:style w:type="character" w:styleId="Emphasis">
    <w:name w:val="Emphasis"/>
    <w:uiPriority w:val="20"/>
    <w:qFormat/>
    <w:rsid w:val="001314C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314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14C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31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314C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1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14CA"/>
    <w:rPr>
      <w:b/>
      <w:bCs/>
      <w:i/>
      <w:iCs/>
    </w:rPr>
  </w:style>
  <w:style w:type="character" w:styleId="SubtleEmphasis">
    <w:name w:val="Subtle Emphasis"/>
    <w:uiPriority w:val="19"/>
    <w:qFormat/>
    <w:rsid w:val="001314CA"/>
    <w:rPr>
      <w:i/>
      <w:iCs/>
    </w:rPr>
  </w:style>
  <w:style w:type="character" w:styleId="IntenseEmphasis">
    <w:name w:val="Intense Emphasis"/>
    <w:uiPriority w:val="21"/>
    <w:qFormat/>
    <w:rsid w:val="001314CA"/>
    <w:rPr>
      <w:b/>
      <w:bCs/>
    </w:rPr>
  </w:style>
  <w:style w:type="character" w:styleId="SubtleReference">
    <w:name w:val="Subtle Reference"/>
    <w:uiPriority w:val="31"/>
    <w:qFormat/>
    <w:rsid w:val="001314CA"/>
    <w:rPr>
      <w:smallCaps/>
    </w:rPr>
  </w:style>
  <w:style w:type="character" w:styleId="IntenseReference">
    <w:name w:val="Intense Reference"/>
    <w:uiPriority w:val="32"/>
    <w:qFormat/>
    <w:rsid w:val="001314CA"/>
    <w:rPr>
      <w:smallCaps/>
      <w:spacing w:val="5"/>
      <w:u w:val="single"/>
    </w:rPr>
  </w:style>
  <w:style w:type="character" w:styleId="BookTitle">
    <w:name w:val="Book Title"/>
    <w:uiPriority w:val="33"/>
    <w:qFormat/>
    <w:rsid w:val="001314C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14C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Williams</dc:creator>
  <cp:lastModifiedBy>Penny Williams</cp:lastModifiedBy>
  <cp:revision>4</cp:revision>
  <cp:lastPrinted>2022-08-02T14:05:00Z</cp:lastPrinted>
  <dcterms:created xsi:type="dcterms:W3CDTF">2022-08-02T11:59:00Z</dcterms:created>
  <dcterms:modified xsi:type="dcterms:W3CDTF">2022-08-02T14:10:00Z</dcterms:modified>
</cp:coreProperties>
</file>